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82" w:rsidRDefault="00053903">
      <w:pPr>
        <w:pStyle w:val="a3"/>
        <w:ind w:left="116"/>
        <w:rPr>
          <w:rFonts w:ascii="Times New Roman"/>
          <w:sz w:val="20"/>
        </w:rPr>
      </w:pPr>
      <w:r>
        <w:rPr>
          <w:rFonts w:ascii="Times New Roman"/>
          <w:sz w:val="20"/>
        </w:rPr>
      </w:r>
      <w:r>
        <w:rPr>
          <w:rFonts w:ascii="Times New Roman"/>
          <w:sz w:val="20"/>
        </w:rPr>
        <w:pict>
          <v:group id="_x0000_s1029" style="width:436.6pt;height:74.95pt;mso-position-horizontal-relative:char;mso-position-vertical-relative:line" coordsize="8732,1694">
            <v:rect id="_x0000_s1035" style="position:absolute;left:5;width:8718;height:341" fillcolor="black" stroked="f"/>
            <v:line id="_x0000_s1034" style="position:absolute" from="5,340" to="5,1688" strokeweight=".48pt"/>
            <v:line id="_x0000_s1033" style="position:absolute" from="8722,340" to="8722,1688" strokeweight=".48pt"/>
            <v:line id="_x0000_s1032" style="position:absolute" from="10,1684" to="8727,1684" strokeweight=".48pt"/>
            <v:shapetype id="_x0000_t202" coordsize="21600,21600" o:spt="202" path="m,l,21600r21600,l21600,xe">
              <v:stroke joinstyle="miter"/>
              <v:path gradientshapeok="t" o:connecttype="rect"/>
            </v:shapetype>
            <v:shape id="_x0000_s1031" type="#_x0000_t202" style="position:absolute;left:5;top:341;width:8717;height:1343" filled="f" stroked="f">
              <v:textbox style="mso-next-textbox:#_x0000_s1031" inset="0,0,0,0">
                <w:txbxContent>
                  <w:p w:rsidR="00EE0E48" w:rsidRPr="00EE0E48" w:rsidRDefault="00EE0E48" w:rsidP="00EE0E48">
                    <w:pPr>
                      <w:spacing w:before="4" w:line="192" w:lineRule="auto"/>
                      <w:ind w:left="26" w:right="59"/>
                      <w:jc w:val="both"/>
                      <w:rPr>
                        <w:w w:val="95"/>
                        <w:sz w:val="18"/>
                        <w:lang w:eastAsia="ja-JP"/>
                      </w:rPr>
                    </w:pPr>
                    <w:r w:rsidRPr="00EE0E48">
                      <w:rPr>
                        <w:rFonts w:hint="eastAsia"/>
                        <w:w w:val="95"/>
                        <w:sz w:val="18"/>
                        <w:lang w:eastAsia="ja-JP"/>
                      </w:rPr>
                      <w:t>本健康チェックシートは、立科町移住体験住宅利用において新型コロナウイルス感染症の拡⼤を防⽌するため、</w:t>
                    </w:r>
                  </w:p>
                  <w:p w:rsidR="00EE0E48" w:rsidRPr="00EE0E48" w:rsidRDefault="00EE0E48" w:rsidP="00EE0E48">
                    <w:pPr>
                      <w:spacing w:before="4" w:line="192" w:lineRule="auto"/>
                      <w:ind w:left="26" w:right="59"/>
                      <w:jc w:val="both"/>
                      <w:rPr>
                        <w:w w:val="95"/>
                        <w:sz w:val="18"/>
                        <w:lang w:eastAsia="ja-JP"/>
                      </w:rPr>
                    </w:pPr>
                    <w:r w:rsidRPr="00EE0E48">
                      <w:rPr>
                        <w:rFonts w:hint="eastAsia"/>
                        <w:w w:val="95"/>
                        <w:sz w:val="18"/>
                        <w:lang w:eastAsia="ja-JP"/>
                      </w:rPr>
                      <w:t>利用者の健康状態を確認することを⽬的としています。</w:t>
                    </w:r>
                  </w:p>
                  <w:p w:rsidR="004C1582" w:rsidRPr="00A62589" w:rsidRDefault="00EE0E48" w:rsidP="00EE0E48">
                    <w:pPr>
                      <w:spacing w:before="4" w:line="192" w:lineRule="auto"/>
                      <w:ind w:left="26" w:right="59"/>
                      <w:jc w:val="both"/>
                      <w:rPr>
                        <w:sz w:val="18"/>
                        <w:lang w:eastAsia="ja-JP"/>
                      </w:rPr>
                    </w:pPr>
                    <w:r w:rsidRPr="00EE0E48">
                      <w:rPr>
                        <w:rFonts w:hint="eastAsia"/>
                        <w:w w:val="95"/>
                        <w:sz w:val="18"/>
                        <w:lang w:eastAsia="ja-JP"/>
                      </w:rPr>
                      <w:t>ご記入いただいた情報は、立科町個人情報保護条例に基づいて適切に管理し、移住体験住宅利用者の健康状態の把握、</w:t>
                    </w:r>
                    <w:r>
                      <w:rPr>
                        <w:rFonts w:hint="eastAsia"/>
                        <w:w w:val="95"/>
                        <w:sz w:val="18"/>
                        <w:lang w:eastAsia="ja-JP"/>
                      </w:rPr>
                      <w:t>体験住宅利用可否の判断および必要なご連絡のためにのみ利⽤します。</w:t>
                    </w:r>
                  </w:p>
                </w:txbxContent>
              </v:textbox>
            </v:shape>
            <v:shape id="_x0000_s1030" type="#_x0000_t202" style="position:absolute;left:3375;top:1;width:2008;height:332" filled="f" stroked="f">
              <v:textbox style="mso-next-textbox:#_x0000_s1030" inset="0,0,0,0">
                <w:txbxContent>
                  <w:p w:rsidR="004C1582" w:rsidRDefault="005947DD">
                    <w:pPr>
                      <w:spacing w:line="331" w:lineRule="exact"/>
                      <w:rPr>
                        <w:b/>
                      </w:rPr>
                    </w:pPr>
                    <w:r>
                      <w:rPr>
                        <w:b/>
                        <w:color w:val="FFFFFF"/>
                      </w:rPr>
                      <w:t>健康チェックシート</w:t>
                    </w:r>
                  </w:p>
                </w:txbxContent>
              </v:textbox>
            </v:shape>
            <w10:wrap type="none"/>
            <w10:anchorlock/>
          </v:group>
        </w:pict>
      </w:r>
    </w:p>
    <w:p w:rsidR="00DE2C58" w:rsidRDefault="00DE2C58">
      <w:pPr>
        <w:pStyle w:val="a3"/>
        <w:spacing w:before="26"/>
        <w:ind w:left="148"/>
        <w:rPr>
          <w:w w:val="95"/>
          <w:sz w:val="16"/>
        </w:rPr>
      </w:pPr>
    </w:p>
    <w:p w:rsidR="004C1582" w:rsidRPr="005947DD" w:rsidRDefault="005947DD">
      <w:pPr>
        <w:pStyle w:val="a3"/>
        <w:spacing w:before="26"/>
        <w:ind w:left="148"/>
        <w:rPr>
          <w:sz w:val="16"/>
        </w:rPr>
      </w:pPr>
      <w:r w:rsidRPr="005947DD">
        <w:rPr>
          <w:w w:val="95"/>
          <w:sz w:val="16"/>
        </w:rPr>
        <w:t>＜基本情報＞</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3269"/>
        <w:gridCol w:w="1090"/>
        <w:gridCol w:w="3269"/>
      </w:tblGrid>
      <w:tr w:rsidR="004C1582" w:rsidRPr="005947DD" w:rsidTr="005947DD">
        <w:trPr>
          <w:trHeight w:hRule="exact" w:val="421"/>
        </w:trPr>
        <w:tc>
          <w:tcPr>
            <w:tcW w:w="1090" w:type="dxa"/>
            <w:tcBorders>
              <w:bottom w:val="single" w:sz="0" w:space="0" w:color="000000"/>
            </w:tcBorders>
            <w:shd w:val="clear" w:color="auto" w:fill="D9D9D9"/>
          </w:tcPr>
          <w:p w:rsidR="004C1582" w:rsidRPr="005947DD" w:rsidRDefault="005947DD">
            <w:pPr>
              <w:pStyle w:val="TableParagraph"/>
              <w:spacing w:before="92"/>
              <w:ind w:left="258" w:right="249"/>
              <w:jc w:val="center"/>
              <w:rPr>
                <w:sz w:val="16"/>
              </w:rPr>
            </w:pPr>
            <w:r w:rsidRPr="005947DD">
              <w:rPr>
                <w:rFonts w:hint="eastAsia"/>
                <w:w w:val="95"/>
                <w:sz w:val="14"/>
                <w:lang w:eastAsia="ja-JP"/>
              </w:rPr>
              <w:t>フリガナ</w:t>
            </w:r>
          </w:p>
        </w:tc>
        <w:tc>
          <w:tcPr>
            <w:tcW w:w="3269" w:type="dxa"/>
            <w:tcBorders>
              <w:bottom w:val="single" w:sz="0" w:space="0" w:color="000000"/>
            </w:tcBorders>
          </w:tcPr>
          <w:p w:rsidR="004C1582" w:rsidRPr="005947DD" w:rsidRDefault="004C1582">
            <w:pPr>
              <w:rPr>
                <w:sz w:val="24"/>
              </w:rPr>
            </w:pPr>
          </w:p>
        </w:tc>
        <w:tc>
          <w:tcPr>
            <w:tcW w:w="1090" w:type="dxa"/>
            <w:shd w:val="clear" w:color="auto" w:fill="D9D9D9"/>
          </w:tcPr>
          <w:p w:rsidR="004C1582" w:rsidRPr="005947DD" w:rsidRDefault="005947DD">
            <w:pPr>
              <w:pStyle w:val="TableParagraph"/>
              <w:spacing w:before="92"/>
              <w:ind w:left="266"/>
              <w:rPr>
                <w:sz w:val="16"/>
              </w:rPr>
            </w:pPr>
            <w:r w:rsidRPr="005947DD">
              <w:rPr>
                <w:w w:val="95"/>
                <w:sz w:val="16"/>
              </w:rPr>
              <w:t>⽣年⽉⽇</w:t>
            </w:r>
          </w:p>
        </w:tc>
        <w:tc>
          <w:tcPr>
            <w:tcW w:w="3269" w:type="dxa"/>
          </w:tcPr>
          <w:p w:rsidR="004C1582" w:rsidRPr="005947DD" w:rsidRDefault="005947DD">
            <w:pPr>
              <w:pStyle w:val="TableParagraph"/>
              <w:tabs>
                <w:tab w:val="left" w:pos="932"/>
                <w:tab w:val="left" w:pos="2008"/>
                <w:tab w:val="left" w:pos="3098"/>
              </w:tabs>
              <w:spacing w:before="92"/>
              <w:ind w:left="26"/>
              <w:rPr>
                <w:sz w:val="16"/>
              </w:rPr>
            </w:pPr>
            <w:r w:rsidRPr="005947DD">
              <w:rPr>
                <w:sz w:val="15"/>
              </w:rPr>
              <w:t>⻄暦</w:t>
            </w:r>
            <w:r w:rsidRPr="005947DD">
              <w:rPr>
                <w:sz w:val="15"/>
              </w:rPr>
              <w:tab/>
              <w:t>年</w:t>
            </w:r>
            <w:r w:rsidRPr="005947DD">
              <w:rPr>
                <w:sz w:val="15"/>
              </w:rPr>
              <w:tab/>
            </w:r>
            <w:r w:rsidRPr="005947DD">
              <w:rPr>
                <w:sz w:val="16"/>
              </w:rPr>
              <w:t>⽉</w:t>
            </w:r>
            <w:r w:rsidRPr="005947DD">
              <w:rPr>
                <w:sz w:val="16"/>
              </w:rPr>
              <w:tab/>
              <w:t>⽇</w:t>
            </w:r>
          </w:p>
        </w:tc>
      </w:tr>
      <w:tr w:rsidR="004C1582" w:rsidRPr="005947DD" w:rsidTr="00F95A67">
        <w:trPr>
          <w:trHeight w:hRule="exact" w:val="711"/>
        </w:trPr>
        <w:tc>
          <w:tcPr>
            <w:tcW w:w="1090" w:type="dxa"/>
            <w:tcBorders>
              <w:top w:val="single" w:sz="0" w:space="0" w:color="000000"/>
            </w:tcBorders>
            <w:shd w:val="clear" w:color="auto" w:fill="D9D9D9"/>
            <w:vAlign w:val="center"/>
          </w:tcPr>
          <w:p w:rsidR="004C1582" w:rsidRPr="005947DD" w:rsidRDefault="005947DD" w:rsidP="00F95A67">
            <w:pPr>
              <w:pStyle w:val="TableParagraph"/>
              <w:spacing w:before="0"/>
              <w:ind w:left="258" w:right="249"/>
              <w:jc w:val="center"/>
              <w:rPr>
                <w:sz w:val="16"/>
              </w:rPr>
            </w:pPr>
            <w:r w:rsidRPr="005947DD">
              <w:rPr>
                <w:w w:val="95"/>
                <w:sz w:val="16"/>
              </w:rPr>
              <w:t>⽒名</w:t>
            </w:r>
          </w:p>
        </w:tc>
        <w:tc>
          <w:tcPr>
            <w:tcW w:w="3269" w:type="dxa"/>
            <w:tcBorders>
              <w:top w:val="single" w:sz="0" w:space="0" w:color="000000"/>
            </w:tcBorders>
          </w:tcPr>
          <w:p w:rsidR="004C1582" w:rsidRPr="005947DD" w:rsidRDefault="004C1582">
            <w:pPr>
              <w:rPr>
                <w:sz w:val="24"/>
              </w:rPr>
            </w:pPr>
          </w:p>
        </w:tc>
        <w:tc>
          <w:tcPr>
            <w:tcW w:w="1090" w:type="dxa"/>
            <w:shd w:val="clear" w:color="auto" w:fill="D9D9D9"/>
            <w:vAlign w:val="center"/>
          </w:tcPr>
          <w:p w:rsidR="004C1582" w:rsidRPr="005947DD" w:rsidRDefault="005947DD" w:rsidP="00F95A67">
            <w:pPr>
              <w:pStyle w:val="TableParagraph"/>
              <w:spacing w:before="58"/>
              <w:jc w:val="center"/>
              <w:rPr>
                <w:sz w:val="16"/>
              </w:rPr>
            </w:pPr>
            <w:r w:rsidRPr="005947DD">
              <w:rPr>
                <w:w w:val="95"/>
                <w:sz w:val="16"/>
              </w:rPr>
              <w:t>電話番号</w:t>
            </w:r>
          </w:p>
        </w:tc>
        <w:tc>
          <w:tcPr>
            <w:tcW w:w="3269" w:type="dxa"/>
          </w:tcPr>
          <w:p w:rsidR="004C1582" w:rsidRPr="005947DD" w:rsidRDefault="004C1582">
            <w:pPr>
              <w:rPr>
                <w:sz w:val="24"/>
              </w:rPr>
            </w:pPr>
          </w:p>
        </w:tc>
      </w:tr>
    </w:tbl>
    <w:p w:rsidR="00F95A67" w:rsidRDefault="00F95A67">
      <w:pPr>
        <w:pStyle w:val="a3"/>
        <w:spacing w:before="69"/>
        <w:ind w:left="147"/>
        <w:rPr>
          <w:w w:val="95"/>
          <w:sz w:val="16"/>
          <w:lang w:eastAsia="ja-JP"/>
        </w:rPr>
      </w:pPr>
    </w:p>
    <w:p w:rsidR="004C1582" w:rsidRPr="005947DD" w:rsidRDefault="00A62589">
      <w:pPr>
        <w:pStyle w:val="a3"/>
        <w:spacing w:before="69"/>
        <w:ind w:left="147"/>
        <w:rPr>
          <w:sz w:val="16"/>
          <w:lang w:eastAsia="ja-JP"/>
        </w:rPr>
      </w:pPr>
      <w:r w:rsidRPr="005947DD">
        <w:rPr>
          <w:w w:val="95"/>
          <w:sz w:val="16"/>
          <w:lang w:eastAsia="ja-JP"/>
        </w:rPr>
        <w:t>＜</w:t>
      </w:r>
      <w:r w:rsidR="00DE2C58">
        <w:rPr>
          <w:rFonts w:hint="eastAsia"/>
          <w:w w:val="95"/>
          <w:sz w:val="16"/>
          <w:lang w:eastAsia="ja-JP"/>
        </w:rPr>
        <w:t>利用日７日</w:t>
      </w:r>
      <w:r w:rsidR="00EE0E48">
        <w:rPr>
          <w:rFonts w:hint="eastAsia"/>
          <w:w w:val="95"/>
          <w:sz w:val="16"/>
          <w:lang w:eastAsia="ja-JP"/>
        </w:rPr>
        <w:t>前～</w:t>
      </w:r>
      <w:r w:rsidRPr="005947DD">
        <w:rPr>
          <w:rFonts w:hint="eastAsia"/>
          <w:w w:val="95"/>
          <w:sz w:val="16"/>
          <w:lang w:eastAsia="ja-JP"/>
        </w:rPr>
        <w:t>利用</w:t>
      </w:r>
      <w:r w:rsidR="00EE0E48">
        <w:rPr>
          <w:rFonts w:hint="eastAsia"/>
          <w:w w:val="95"/>
          <w:sz w:val="16"/>
          <w:lang w:eastAsia="ja-JP"/>
        </w:rPr>
        <w:t>当日</w:t>
      </w:r>
      <w:r w:rsidR="00EE0E48">
        <w:rPr>
          <w:w w:val="95"/>
          <w:sz w:val="16"/>
          <w:lang w:eastAsia="ja-JP"/>
        </w:rPr>
        <w:t>までの</w:t>
      </w:r>
      <w:r w:rsidR="00EE0E48">
        <w:rPr>
          <w:rFonts w:hint="eastAsia"/>
          <w:w w:val="95"/>
          <w:sz w:val="16"/>
          <w:lang w:eastAsia="ja-JP"/>
        </w:rPr>
        <w:t>チェックシート</w:t>
      </w:r>
      <w:r w:rsidR="005947DD" w:rsidRPr="005947DD">
        <w:rPr>
          <w:w w:val="95"/>
          <w:sz w:val="16"/>
          <w:lang w:eastAsia="ja-JP"/>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
        <w:gridCol w:w="1147"/>
        <w:gridCol w:w="2273"/>
        <w:gridCol w:w="992"/>
        <w:gridCol w:w="1134"/>
        <w:gridCol w:w="1985"/>
      </w:tblGrid>
      <w:tr w:rsidR="00EE0E48" w:rsidRPr="005947DD" w:rsidTr="00EE0E48">
        <w:trPr>
          <w:trHeight w:hRule="exact" w:val="336"/>
        </w:trPr>
        <w:tc>
          <w:tcPr>
            <w:tcW w:w="1147" w:type="dxa"/>
          </w:tcPr>
          <w:p w:rsidR="00EE0E48" w:rsidRPr="005947DD" w:rsidRDefault="00EE0E48">
            <w:pPr>
              <w:pStyle w:val="TableParagraph"/>
              <w:spacing w:before="3"/>
              <w:ind w:left="405"/>
              <w:rPr>
                <w:sz w:val="16"/>
              </w:rPr>
            </w:pPr>
            <w:r w:rsidRPr="005947DD">
              <w:rPr>
                <w:w w:val="95"/>
                <w:sz w:val="16"/>
              </w:rPr>
              <w:t>⽇付</w:t>
            </w:r>
          </w:p>
        </w:tc>
        <w:tc>
          <w:tcPr>
            <w:tcW w:w="1147" w:type="dxa"/>
          </w:tcPr>
          <w:p w:rsidR="00EE0E48" w:rsidRPr="005947DD" w:rsidRDefault="00EE0E48">
            <w:pPr>
              <w:pStyle w:val="TableParagraph"/>
              <w:spacing w:before="3"/>
              <w:ind w:left="196"/>
              <w:rPr>
                <w:sz w:val="16"/>
              </w:rPr>
            </w:pPr>
            <w:r w:rsidRPr="005947DD">
              <w:rPr>
                <w:w w:val="95"/>
                <w:sz w:val="16"/>
              </w:rPr>
              <w:t>起床時体温</w:t>
            </w:r>
          </w:p>
        </w:tc>
        <w:tc>
          <w:tcPr>
            <w:tcW w:w="2273" w:type="dxa"/>
          </w:tcPr>
          <w:p w:rsidR="00EE0E48" w:rsidRPr="005947DD" w:rsidRDefault="00EE0E48" w:rsidP="00C151F5">
            <w:pPr>
              <w:pStyle w:val="TableParagraph"/>
              <w:spacing w:before="3"/>
              <w:jc w:val="center"/>
              <w:rPr>
                <w:sz w:val="16"/>
              </w:rPr>
            </w:pPr>
            <w:r>
              <w:rPr>
                <w:rFonts w:hint="eastAsia"/>
                <w:w w:val="95"/>
                <w:sz w:val="16"/>
                <w:lang w:eastAsia="ja-JP"/>
              </w:rPr>
              <w:t>体調</w:t>
            </w:r>
          </w:p>
        </w:tc>
        <w:tc>
          <w:tcPr>
            <w:tcW w:w="992" w:type="dxa"/>
          </w:tcPr>
          <w:p w:rsidR="00EE0E48" w:rsidRPr="005947DD" w:rsidRDefault="00EE0E48">
            <w:pPr>
              <w:pStyle w:val="TableParagraph"/>
              <w:spacing w:before="3"/>
              <w:ind w:left="405"/>
              <w:rPr>
                <w:sz w:val="16"/>
              </w:rPr>
            </w:pPr>
            <w:r w:rsidRPr="005947DD">
              <w:rPr>
                <w:w w:val="95"/>
                <w:sz w:val="16"/>
              </w:rPr>
              <w:t>⽇付</w:t>
            </w:r>
          </w:p>
        </w:tc>
        <w:tc>
          <w:tcPr>
            <w:tcW w:w="1134" w:type="dxa"/>
          </w:tcPr>
          <w:p w:rsidR="00EE0E48" w:rsidRPr="005947DD" w:rsidRDefault="00EE0E48">
            <w:pPr>
              <w:pStyle w:val="TableParagraph"/>
              <w:spacing w:before="3"/>
              <w:ind w:left="195"/>
              <w:rPr>
                <w:sz w:val="16"/>
              </w:rPr>
            </w:pPr>
            <w:r w:rsidRPr="005947DD">
              <w:rPr>
                <w:w w:val="95"/>
                <w:sz w:val="16"/>
              </w:rPr>
              <w:t>起床時体温</w:t>
            </w:r>
          </w:p>
        </w:tc>
        <w:tc>
          <w:tcPr>
            <w:tcW w:w="1985" w:type="dxa"/>
          </w:tcPr>
          <w:p w:rsidR="00EE0E48" w:rsidRPr="005947DD" w:rsidRDefault="00EE0E48" w:rsidP="00C151F5">
            <w:pPr>
              <w:pStyle w:val="TableParagraph"/>
              <w:spacing w:before="3"/>
              <w:jc w:val="center"/>
              <w:rPr>
                <w:w w:val="95"/>
                <w:sz w:val="16"/>
              </w:rPr>
            </w:pPr>
            <w:r>
              <w:rPr>
                <w:rFonts w:hint="eastAsia"/>
                <w:w w:val="95"/>
                <w:sz w:val="16"/>
                <w:lang w:eastAsia="ja-JP"/>
              </w:rPr>
              <w:t>体調</w:t>
            </w:r>
          </w:p>
        </w:tc>
      </w:tr>
      <w:tr w:rsidR="00EE0E48" w:rsidRPr="005947DD" w:rsidTr="00DE2C58">
        <w:trPr>
          <w:trHeight w:hRule="exact" w:val="567"/>
        </w:trPr>
        <w:tc>
          <w:tcPr>
            <w:tcW w:w="1147" w:type="dxa"/>
          </w:tcPr>
          <w:p w:rsidR="00EE0E48" w:rsidRPr="005947DD" w:rsidRDefault="00EE0E48" w:rsidP="00921BFF">
            <w:pPr>
              <w:pStyle w:val="TableParagraph"/>
              <w:tabs>
                <w:tab w:val="left" w:pos="590"/>
              </w:tabs>
              <w:jc w:val="center"/>
              <w:rPr>
                <w:sz w:val="16"/>
              </w:rPr>
            </w:pPr>
            <w:r>
              <w:rPr>
                <w:sz w:val="16"/>
              </w:rPr>
              <w:t>/</w:t>
            </w:r>
          </w:p>
        </w:tc>
        <w:tc>
          <w:tcPr>
            <w:tcW w:w="1147" w:type="dxa"/>
          </w:tcPr>
          <w:p w:rsidR="00EE0E48" w:rsidRPr="005947DD" w:rsidRDefault="00EE0E48">
            <w:pPr>
              <w:pStyle w:val="TableParagraph"/>
              <w:ind w:right="18"/>
              <w:jc w:val="right"/>
              <w:rPr>
                <w:sz w:val="16"/>
                <w:lang w:eastAsia="ja-JP"/>
              </w:rPr>
            </w:pPr>
            <w:r w:rsidRPr="005947DD">
              <w:rPr>
                <w:w w:val="99"/>
                <w:sz w:val="16"/>
                <w:lang w:eastAsia="ja-JP"/>
              </w:rPr>
              <w:t>℃</w:t>
            </w:r>
          </w:p>
        </w:tc>
        <w:tc>
          <w:tcPr>
            <w:tcW w:w="2273" w:type="dxa"/>
          </w:tcPr>
          <w:p w:rsidR="00EE0E48" w:rsidRPr="005947DD" w:rsidRDefault="00EE0E48" w:rsidP="00EE0E48">
            <w:pPr>
              <w:pStyle w:val="TableParagraph"/>
              <w:tabs>
                <w:tab w:val="left" w:pos="748"/>
              </w:tabs>
              <w:rPr>
                <w:sz w:val="16"/>
                <w:lang w:eastAsia="ja-JP"/>
              </w:rPr>
            </w:pPr>
          </w:p>
        </w:tc>
        <w:tc>
          <w:tcPr>
            <w:tcW w:w="992" w:type="dxa"/>
          </w:tcPr>
          <w:p w:rsidR="00EE0E48" w:rsidRPr="005947DD" w:rsidRDefault="00EE0E48" w:rsidP="00921BFF">
            <w:pPr>
              <w:pStyle w:val="TableParagraph"/>
              <w:tabs>
                <w:tab w:val="left" w:pos="590"/>
              </w:tabs>
              <w:jc w:val="center"/>
              <w:rPr>
                <w:sz w:val="16"/>
              </w:rPr>
            </w:pPr>
            <w:r>
              <w:rPr>
                <w:sz w:val="16"/>
              </w:rPr>
              <w:t>/</w:t>
            </w:r>
          </w:p>
        </w:tc>
        <w:tc>
          <w:tcPr>
            <w:tcW w:w="1134" w:type="dxa"/>
          </w:tcPr>
          <w:p w:rsidR="00EE0E48" w:rsidRPr="005947DD" w:rsidRDefault="00EE0E48">
            <w:pPr>
              <w:pStyle w:val="TableParagraph"/>
              <w:ind w:right="18"/>
              <w:jc w:val="right"/>
              <w:rPr>
                <w:sz w:val="16"/>
                <w:lang w:eastAsia="ja-JP"/>
              </w:rPr>
            </w:pPr>
            <w:r w:rsidRPr="005947DD">
              <w:rPr>
                <w:w w:val="99"/>
                <w:sz w:val="16"/>
                <w:lang w:eastAsia="ja-JP"/>
              </w:rPr>
              <w:t>℃</w:t>
            </w:r>
          </w:p>
        </w:tc>
        <w:tc>
          <w:tcPr>
            <w:tcW w:w="1985" w:type="dxa"/>
          </w:tcPr>
          <w:p w:rsidR="00EE0E48" w:rsidRDefault="00EE0E48" w:rsidP="00EE0E48">
            <w:pPr>
              <w:pStyle w:val="TableParagraph"/>
              <w:tabs>
                <w:tab w:val="left" w:pos="590"/>
              </w:tabs>
              <w:rPr>
                <w:sz w:val="16"/>
              </w:rPr>
            </w:pPr>
          </w:p>
        </w:tc>
      </w:tr>
      <w:tr w:rsidR="00C151F5" w:rsidRPr="005947DD" w:rsidTr="00DE2C58">
        <w:trPr>
          <w:trHeight w:hRule="exact" w:val="567"/>
        </w:trPr>
        <w:tc>
          <w:tcPr>
            <w:tcW w:w="1147" w:type="dxa"/>
          </w:tcPr>
          <w:p w:rsidR="00C151F5" w:rsidRPr="005947DD" w:rsidRDefault="00C151F5" w:rsidP="00C151F5">
            <w:pPr>
              <w:pStyle w:val="TableParagraph"/>
              <w:tabs>
                <w:tab w:val="left" w:pos="590"/>
              </w:tabs>
              <w:jc w:val="center"/>
              <w:rPr>
                <w:sz w:val="16"/>
              </w:rPr>
            </w:pPr>
            <w:r>
              <w:rPr>
                <w:sz w:val="16"/>
              </w:rPr>
              <w:t>/</w:t>
            </w:r>
          </w:p>
        </w:tc>
        <w:tc>
          <w:tcPr>
            <w:tcW w:w="1147" w:type="dxa"/>
          </w:tcPr>
          <w:p w:rsidR="00C151F5" w:rsidRPr="005947DD" w:rsidRDefault="00C151F5" w:rsidP="00C151F5">
            <w:pPr>
              <w:pStyle w:val="TableParagraph"/>
              <w:ind w:right="19"/>
              <w:jc w:val="right"/>
              <w:rPr>
                <w:sz w:val="16"/>
              </w:rPr>
            </w:pPr>
            <w:r w:rsidRPr="005947DD">
              <w:rPr>
                <w:w w:val="99"/>
                <w:sz w:val="16"/>
              </w:rPr>
              <w:t>℃</w:t>
            </w:r>
          </w:p>
        </w:tc>
        <w:tc>
          <w:tcPr>
            <w:tcW w:w="2273" w:type="dxa"/>
          </w:tcPr>
          <w:p w:rsidR="00C151F5" w:rsidRPr="005947DD" w:rsidRDefault="00C151F5" w:rsidP="00C151F5">
            <w:pPr>
              <w:pStyle w:val="TableParagraph"/>
              <w:tabs>
                <w:tab w:val="left" w:pos="747"/>
              </w:tabs>
              <w:rPr>
                <w:sz w:val="16"/>
              </w:rPr>
            </w:pPr>
          </w:p>
        </w:tc>
        <w:tc>
          <w:tcPr>
            <w:tcW w:w="992" w:type="dxa"/>
          </w:tcPr>
          <w:p w:rsidR="00C151F5" w:rsidRPr="005947DD" w:rsidRDefault="00C151F5" w:rsidP="00C151F5">
            <w:pPr>
              <w:pStyle w:val="TableParagraph"/>
              <w:tabs>
                <w:tab w:val="left" w:pos="590"/>
              </w:tabs>
              <w:jc w:val="center"/>
              <w:rPr>
                <w:sz w:val="16"/>
              </w:rPr>
            </w:pPr>
            <w:r>
              <w:rPr>
                <w:sz w:val="16"/>
              </w:rPr>
              <w:t>/</w:t>
            </w:r>
          </w:p>
        </w:tc>
        <w:tc>
          <w:tcPr>
            <w:tcW w:w="1134" w:type="dxa"/>
          </w:tcPr>
          <w:p w:rsidR="00C151F5" w:rsidRPr="005947DD" w:rsidRDefault="00C151F5" w:rsidP="00C151F5">
            <w:pPr>
              <w:pStyle w:val="TableParagraph"/>
              <w:ind w:right="19"/>
              <w:jc w:val="right"/>
              <w:rPr>
                <w:sz w:val="16"/>
              </w:rPr>
            </w:pPr>
            <w:r w:rsidRPr="005947DD">
              <w:rPr>
                <w:w w:val="99"/>
                <w:sz w:val="16"/>
              </w:rPr>
              <w:t>℃</w:t>
            </w:r>
          </w:p>
        </w:tc>
        <w:tc>
          <w:tcPr>
            <w:tcW w:w="1985" w:type="dxa"/>
          </w:tcPr>
          <w:p w:rsidR="00C151F5" w:rsidRPr="005947DD" w:rsidRDefault="00C151F5" w:rsidP="00C151F5">
            <w:pPr>
              <w:pStyle w:val="TableParagraph"/>
              <w:tabs>
                <w:tab w:val="left" w:pos="747"/>
              </w:tabs>
              <w:rPr>
                <w:sz w:val="16"/>
              </w:rPr>
            </w:pPr>
          </w:p>
        </w:tc>
      </w:tr>
      <w:tr w:rsidR="00C151F5" w:rsidRPr="005947DD" w:rsidTr="00DE2C58">
        <w:trPr>
          <w:trHeight w:hRule="exact" w:val="567"/>
        </w:trPr>
        <w:tc>
          <w:tcPr>
            <w:tcW w:w="1147" w:type="dxa"/>
          </w:tcPr>
          <w:p w:rsidR="00C151F5" w:rsidRPr="005947DD" w:rsidRDefault="00C151F5" w:rsidP="00C151F5">
            <w:pPr>
              <w:pStyle w:val="TableParagraph"/>
              <w:tabs>
                <w:tab w:val="left" w:pos="590"/>
              </w:tabs>
              <w:jc w:val="center"/>
              <w:rPr>
                <w:sz w:val="16"/>
              </w:rPr>
            </w:pPr>
            <w:r>
              <w:rPr>
                <w:sz w:val="16"/>
              </w:rPr>
              <w:t>/</w:t>
            </w:r>
          </w:p>
        </w:tc>
        <w:tc>
          <w:tcPr>
            <w:tcW w:w="1147" w:type="dxa"/>
          </w:tcPr>
          <w:p w:rsidR="00C151F5" w:rsidRPr="005947DD" w:rsidRDefault="00C151F5" w:rsidP="00C151F5">
            <w:pPr>
              <w:pStyle w:val="TableParagraph"/>
              <w:ind w:right="19"/>
              <w:jc w:val="right"/>
              <w:rPr>
                <w:sz w:val="16"/>
                <w:lang w:eastAsia="ja-JP"/>
              </w:rPr>
            </w:pPr>
            <w:r w:rsidRPr="005947DD">
              <w:rPr>
                <w:w w:val="99"/>
                <w:sz w:val="16"/>
                <w:lang w:eastAsia="ja-JP"/>
              </w:rPr>
              <w:t>℃</w:t>
            </w:r>
          </w:p>
        </w:tc>
        <w:tc>
          <w:tcPr>
            <w:tcW w:w="2273" w:type="dxa"/>
          </w:tcPr>
          <w:p w:rsidR="00C151F5" w:rsidRPr="005947DD" w:rsidRDefault="00C151F5" w:rsidP="00C151F5">
            <w:pPr>
              <w:pStyle w:val="TableParagraph"/>
              <w:tabs>
                <w:tab w:val="left" w:pos="748"/>
              </w:tabs>
              <w:rPr>
                <w:sz w:val="16"/>
                <w:lang w:eastAsia="ja-JP"/>
              </w:rPr>
            </w:pPr>
          </w:p>
        </w:tc>
        <w:tc>
          <w:tcPr>
            <w:tcW w:w="992" w:type="dxa"/>
          </w:tcPr>
          <w:p w:rsidR="00C151F5" w:rsidRPr="005947DD" w:rsidRDefault="00C151F5" w:rsidP="00C151F5">
            <w:pPr>
              <w:pStyle w:val="TableParagraph"/>
              <w:tabs>
                <w:tab w:val="left" w:pos="590"/>
              </w:tabs>
              <w:jc w:val="center"/>
              <w:rPr>
                <w:sz w:val="16"/>
              </w:rPr>
            </w:pPr>
            <w:r>
              <w:rPr>
                <w:sz w:val="16"/>
              </w:rPr>
              <w:t>/</w:t>
            </w:r>
          </w:p>
        </w:tc>
        <w:tc>
          <w:tcPr>
            <w:tcW w:w="1134" w:type="dxa"/>
          </w:tcPr>
          <w:p w:rsidR="00C151F5" w:rsidRPr="005947DD" w:rsidRDefault="00C151F5" w:rsidP="00C151F5">
            <w:pPr>
              <w:pStyle w:val="TableParagraph"/>
              <w:ind w:right="19"/>
              <w:jc w:val="right"/>
              <w:rPr>
                <w:sz w:val="16"/>
                <w:lang w:eastAsia="ja-JP"/>
              </w:rPr>
            </w:pPr>
            <w:r w:rsidRPr="005947DD">
              <w:rPr>
                <w:w w:val="99"/>
                <w:sz w:val="16"/>
                <w:lang w:eastAsia="ja-JP"/>
              </w:rPr>
              <w:t>℃</w:t>
            </w:r>
          </w:p>
        </w:tc>
        <w:tc>
          <w:tcPr>
            <w:tcW w:w="1985" w:type="dxa"/>
          </w:tcPr>
          <w:p w:rsidR="00C151F5" w:rsidRPr="005947DD" w:rsidRDefault="00C151F5" w:rsidP="00C151F5">
            <w:pPr>
              <w:pStyle w:val="TableParagraph"/>
              <w:tabs>
                <w:tab w:val="left" w:pos="748"/>
              </w:tabs>
              <w:rPr>
                <w:sz w:val="16"/>
                <w:lang w:eastAsia="ja-JP"/>
              </w:rPr>
            </w:pPr>
          </w:p>
        </w:tc>
      </w:tr>
      <w:tr w:rsidR="00C151F5" w:rsidRPr="005947DD" w:rsidTr="00DE2C58">
        <w:trPr>
          <w:trHeight w:hRule="exact" w:val="567"/>
        </w:trPr>
        <w:tc>
          <w:tcPr>
            <w:tcW w:w="1147" w:type="dxa"/>
          </w:tcPr>
          <w:p w:rsidR="00C151F5" w:rsidRPr="005947DD" w:rsidRDefault="00C151F5" w:rsidP="00C151F5">
            <w:pPr>
              <w:pStyle w:val="TableParagraph"/>
              <w:tabs>
                <w:tab w:val="left" w:pos="590"/>
              </w:tabs>
              <w:jc w:val="center"/>
              <w:rPr>
                <w:sz w:val="16"/>
              </w:rPr>
            </w:pPr>
            <w:r>
              <w:rPr>
                <w:sz w:val="16"/>
              </w:rPr>
              <w:t>/</w:t>
            </w:r>
          </w:p>
        </w:tc>
        <w:tc>
          <w:tcPr>
            <w:tcW w:w="1147" w:type="dxa"/>
          </w:tcPr>
          <w:p w:rsidR="00C151F5" w:rsidRPr="005947DD" w:rsidRDefault="00C151F5" w:rsidP="00C151F5">
            <w:pPr>
              <w:pStyle w:val="TableParagraph"/>
              <w:ind w:right="18"/>
              <w:jc w:val="right"/>
              <w:rPr>
                <w:sz w:val="16"/>
                <w:lang w:eastAsia="ja-JP"/>
              </w:rPr>
            </w:pPr>
            <w:r w:rsidRPr="005947DD">
              <w:rPr>
                <w:w w:val="99"/>
                <w:sz w:val="16"/>
                <w:lang w:eastAsia="ja-JP"/>
              </w:rPr>
              <w:t>℃</w:t>
            </w:r>
          </w:p>
        </w:tc>
        <w:tc>
          <w:tcPr>
            <w:tcW w:w="2273" w:type="dxa"/>
          </w:tcPr>
          <w:p w:rsidR="00C151F5" w:rsidRPr="005947DD" w:rsidRDefault="00C151F5" w:rsidP="00C151F5">
            <w:pPr>
              <w:pStyle w:val="TableParagraph"/>
              <w:tabs>
                <w:tab w:val="left" w:pos="748"/>
              </w:tabs>
              <w:rPr>
                <w:sz w:val="16"/>
                <w:lang w:eastAsia="ja-JP"/>
              </w:rPr>
            </w:pPr>
          </w:p>
        </w:tc>
        <w:tc>
          <w:tcPr>
            <w:tcW w:w="992" w:type="dxa"/>
          </w:tcPr>
          <w:p w:rsidR="00C151F5" w:rsidRPr="005947DD" w:rsidRDefault="00C151F5" w:rsidP="00C151F5">
            <w:pPr>
              <w:pStyle w:val="TableParagraph"/>
              <w:tabs>
                <w:tab w:val="left" w:pos="590"/>
              </w:tabs>
              <w:jc w:val="center"/>
              <w:rPr>
                <w:sz w:val="16"/>
              </w:rPr>
            </w:pPr>
            <w:r>
              <w:rPr>
                <w:sz w:val="16"/>
              </w:rPr>
              <w:t>/</w:t>
            </w:r>
          </w:p>
        </w:tc>
        <w:tc>
          <w:tcPr>
            <w:tcW w:w="1134" w:type="dxa"/>
          </w:tcPr>
          <w:p w:rsidR="00C151F5" w:rsidRPr="005947DD" w:rsidRDefault="00C151F5" w:rsidP="00C151F5">
            <w:pPr>
              <w:pStyle w:val="TableParagraph"/>
              <w:ind w:right="18"/>
              <w:jc w:val="right"/>
              <w:rPr>
                <w:sz w:val="16"/>
                <w:lang w:eastAsia="ja-JP"/>
              </w:rPr>
            </w:pPr>
            <w:r w:rsidRPr="005947DD">
              <w:rPr>
                <w:w w:val="99"/>
                <w:sz w:val="16"/>
                <w:lang w:eastAsia="ja-JP"/>
              </w:rPr>
              <w:t>℃</w:t>
            </w:r>
          </w:p>
        </w:tc>
        <w:tc>
          <w:tcPr>
            <w:tcW w:w="1985" w:type="dxa"/>
          </w:tcPr>
          <w:p w:rsidR="00C151F5" w:rsidRPr="005947DD" w:rsidRDefault="00C151F5" w:rsidP="00C151F5">
            <w:pPr>
              <w:pStyle w:val="TableParagraph"/>
              <w:tabs>
                <w:tab w:val="left" w:pos="748"/>
              </w:tabs>
              <w:rPr>
                <w:sz w:val="16"/>
                <w:lang w:eastAsia="ja-JP"/>
              </w:rPr>
            </w:pPr>
          </w:p>
        </w:tc>
      </w:tr>
    </w:tbl>
    <w:p w:rsidR="00C151F5" w:rsidRDefault="00C151F5">
      <w:pPr>
        <w:pStyle w:val="a3"/>
        <w:tabs>
          <w:tab w:val="left" w:pos="2655"/>
        </w:tabs>
        <w:spacing w:before="154"/>
        <w:rPr>
          <w:sz w:val="16"/>
          <w:lang w:eastAsia="ja-JP"/>
        </w:rPr>
      </w:pPr>
    </w:p>
    <w:p w:rsidR="004C1582" w:rsidRPr="005947DD" w:rsidRDefault="00A62589">
      <w:pPr>
        <w:pStyle w:val="a3"/>
        <w:tabs>
          <w:tab w:val="left" w:pos="2655"/>
        </w:tabs>
        <w:spacing w:before="154"/>
        <w:rPr>
          <w:sz w:val="16"/>
          <w:lang w:eastAsia="ja-JP"/>
        </w:rPr>
      </w:pPr>
      <w:r w:rsidRPr="005947DD">
        <w:rPr>
          <w:sz w:val="16"/>
          <w:lang w:eastAsia="ja-JP"/>
        </w:rPr>
        <w:t>＜</w:t>
      </w:r>
      <w:r w:rsidRPr="005947DD">
        <w:rPr>
          <w:rFonts w:hint="eastAsia"/>
          <w:sz w:val="16"/>
          <w:lang w:eastAsia="ja-JP"/>
        </w:rPr>
        <w:t>利用</w:t>
      </w:r>
      <w:r w:rsidR="00C151F5">
        <w:rPr>
          <w:rFonts w:hint="eastAsia"/>
          <w:sz w:val="16"/>
          <w:lang w:eastAsia="ja-JP"/>
        </w:rPr>
        <w:t>日当日</w:t>
      </w:r>
      <w:r w:rsidR="005947DD" w:rsidRPr="005947DD">
        <w:rPr>
          <w:sz w:val="16"/>
          <w:lang w:eastAsia="ja-JP"/>
        </w:rPr>
        <w:t>における健康状態＞</w:t>
      </w:r>
      <w:r w:rsidR="005947DD" w:rsidRPr="005947DD">
        <w:rPr>
          <w:sz w:val="16"/>
          <w:lang w:eastAsia="ja-JP"/>
        </w:rPr>
        <w:tab/>
      </w:r>
      <w:r w:rsidR="005947DD" w:rsidRPr="005947DD">
        <w:rPr>
          <w:w w:val="95"/>
          <w:sz w:val="16"/>
          <w:lang w:eastAsia="ja-JP"/>
        </w:rPr>
        <w:t>※該当するものに「✓」を記⼊してください。</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7"/>
        <w:gridCol w:w="1090"/>
      </w:tblGrid>
      <w:tr w:rsidR="004C1582" w:rsidRPr="005947DD">
        <w:trPr>
          <w:trHeight w:hRule="exact" w:val="280"/>
        </w:trPr>
        <w:tc>
          <w:tcPr>
            <w:tcW w:w="7627" w:type="dxa"/>
            <w:shd w:val="clear" w:color="auto" w:fill="D9D9D9"/>
          </w:tcPr>
          <w:p w:rsidR="004C1582" w:rsidRPr="005947DD" w:rsidRDefault="005947DD">
            <w:pPr>
              <w:pStyle w:val="TableParagraph"/>
              <w:spacing w:before="0" w:line="268" w:lineRule="exact"/>
              <w:ind w:left="3253" w:right="3244"/>
              <w:jc w:val="center"/>
              <w:rPr>
                <w:sz w:val="20"/>
              </w:rPr>
            </w:pPr>
            <w:r w:rsidRPr="005947DD">
              <w:rPr>
                <w:sz w:val="20"/>
              </w:rPr>
              <w:t>チェック項⽬</w:t>
            </w:r>
          </w:p>
        </w:tc>
        <w:tc>
          <w:tcPr>
            <w:tcW w:w="1090" w:type="dxa"/>
            <w:shd w:val="clear" w:color="auto" w:fill="D9D9D9"/>
          </w:tcPr>
          <w:p w:rsidR="004C1582" w:rsidRPr="005947DD" w:rsidRDefault="005947DD">
            <w:pPr>
              <w:pStyle w:val="TableParagraph"/>
              <w:spacing w:before="0" w:line="241" w:lineRule="exact"/>
              <w:ind w:left="198"/>
              <w:rPr>
                <w:sz w:val="16"/>
              </w:rPr>
            </w:pPr>
            <w:r w:rsidRPr="005947DD">
              <w:rPr>
                <w:w w:val="95"/>
                <w:sz w:val="16"/>
              </w:rPr>
              <w:t>チェック欄</w:t>
            </w: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①  平熱を超える発熱がない</w:t>
            </w:r>
          </w:p>
        </w:tc>
        <w:tc>
          <w:tcPr>
            <w:tcW w:w="1090" w:type="dxa"/>
          </w:tcPr>
          <w:p w:rsidR="004C1582" w:rsidRPr="005947DD" w:rsidRDefault="004C1582">
            <w:pPr>
              <w:rPr>
                <w:sz w:val="24"/>
                <w:lang w:eastAsia="ja-JP"/>
              </w:rPr>
            </w:pP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②  咳（せき）、のどの痛みなどの</w:t>
            </w:r>
            <w:r w:rsidR="00921BFF">
              <w:rPr>
                <w:rFonts w:hint="eastAsia"/>
                <w:sz w:val="20"/>
                <w:lang w:eastAsia="ja-JP"/>
              </w:rPr>
              <w:t xml:space="preserve"> </w:t>
            </w:r>
            <w:r w:rsidRPr="005947DD">
              <w:rPr>
                <w:sz w:val="20"/>
                <w:lang w:eastAsia="ja-JP"/>
              </w:rPr>
              <w:t>⾵邪症状がない</w:t>
            </w:r>
          </w:p>
        </w:tc>
        <w:tc>
          <w:tcPr>
            <w:tcW w:w="1090" w:type="dxa"/>
          </w:tcPr>
          <w:p w:rsidR="004C1582" w:rsidRPr="005947DD" w:rsidRDefault="004C1582">
            <w:pPr>
              <w:rPr>
                <w:sz w:val="24"/>
                <w:lang w:eastAsia="ja-JP"/>
              </w:rPr>
            </w:pP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③  だるさ（倦怠感）、息苦しさ（呼吸困難）がない</w:t>
            </w:r>
          </w:p>
        </w:tc>
        <w:tc>
          <w:tcPr>
            <w:tcW w:w="1090" w:type="dxa"/>
          </w:tcPr>
          <w:p w:rsidR="004C1582" w:rsidRPr="005947DD" w:rsidRDefault="004C1582">
            <w:pPr>
              <w:rPr>
                <w:sz w:val="24"/>
                <w:lang w:eastAsia="ja-JP"/>
              </w:rPr>
            </w:pP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④  臭覚や味覚の異常がない</w:t>
            </w:r>
          </w:p>
        </w:tc>
        <w:tc>
          <w:tcPr>
            <w:tcW w:w="1090" w:type="dxa"/>
          </w:tcPr>
          <w:p w:rsidR="004C1582" w:rsidRPr="005947DD" w:rsidRDefault="004C1582">
            <w:pPr>
              <w:rPr>
                <w:sz w:val="24"/>
                <w:lang w:eastAsia="ja-JP"/>
              </w:rPr>
            </w:pP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⑤  体が重く感じる、疲れやすい等がない</w:t>
            </w:r>
          </w:p>
        </w:tc>
        <w:tc>
          <w:tcPr>
            <w:tcW w:w="1090" w:type="dxa"/>
          </w:tcPr>
          <w:p w:rsidR="004C1582" w:rsidRPr="005947DD" w:rsidRDefault="004C1582">
            <w:pPr>
              <w:rPr>
                <w:sz w:val="24"/>
                <w:lang w:eastAsia="ja-JP"/>
              </w:rPr>
            </w:pP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⑥  新型コロナウイルス感染症陽性とされた者との濃厚接触がない</w:t>
            </w:r>
          </w:p>
        </w:tc>
        <w:tc>
          <w:tcPr>
            <w:tcW w:w="1090" w:type="dxa"/>
          </w:tcPr>
          <w:p w:rsidR="004C1582" w:rsidRPr="005947DD" w:rsidRDefault="004C1582">
            <w:pPr>
              <w:rPr>
                <w:sz w:val="24"/>
                <w:lang w:eastAsia="ja-JP"/>
              </w:rPr>
            </w:pPr>
          </w:p>
        </w:tc>
      </w:tr>
      <w:tr w:rsidR="004C1582" w:rsidRPr="005947DD">
        <w:trPr>
          <w:trHeight w:hRule="exact" w:val="524"/>
        </w:trPr>
        <w:tc>
          <w:tcPr>
            <w:tcW w:w="7627" w:type="dxa"/>
          </w:tcPr>
          <w:p w:rsidR="004C1582" w:rsidRPr="005947DD" w:rsidRDefault="005947DD">
            <w:pPr>
              <w:pStyle w:val="TableParagraph"/>
              <w:spacing w:before="37"/>
              <w:ind w:left="28"/>
              <w:rPr>
                <w:sz w:val="20"/>
                <w:lang w:eastAsia="ja-JP"/>
              </w:rPr>
            </w:pPr>
            <w:r w:rsidRPr="005947DD">
              <w:rPr>
                <w:sz w:val="20"/>
                <w:lang w:eastAsia="ja-JP"/>
              </w:rPr>
              <w:t>⑦  同居家族や⾝近な知⼈に感染が疑われる⽅がいない</w:t>
            </w:r>
          </w:p>
        </w:tc>
        <w:tc>
          <w:tcPr>
            <w:tcW w:w="1090" w:type="dxa"/>
          </w:tcPr>
          <w:p w:rsidR="004C1582" w:rsidRPr="005947DD" w:rsidRDefault="004C1582">
            <w:pPr>
              <w:rPr>
                <w:sz w:val="24"/>
                <w:lang w:eastAsia="ja-JP"/>
              </w:rPr>
            </w:pPr>
          </w:p>
        </w:tc>
      </w:tr>
      <w:tr w:rsidR="004C1582" w:rsidRPr="005947DD" w:rsidTr="00921BFF">
        <w:trPr>
          <w:trHeight w:hRule="exact" w:val="626"/>
        </w:trPr>
        <w:tc>
          <w:tcPr>
            <w:tcW w:w="7627" w:type="dxa"/>
          </w:tcPr>
          <w:p w:rsidR="004C1582" w:rsidRPr="005947DD" w:rsidRDefault="005947DD" w:rsidP="00921BFF">
            <w:pPr>
              <w:pStyle w:val="TableParagraph"/>
              <w:spacing w:before="0" w:line="214" w:lineRule="exact"/>
              <w:ind w:left="28"/>
              <w:rPr>
                <w:sz w:val="20"/>
                <w:lang w:eastAsia="ja-JP"/>
              </w:rPr>
            </w:pPr>
            <w:r w:rsidRPr="005947DD">
              <w:rPr>
                <w:sz w:val="20"/>
                <w:lang w:eastAsia="ja-JP"/>
              </w:rPr>
              <w:t>⑧  過去１４⽇以内に政府から⼊国制限、⼊国後の観察期間が必要とされている国、地域等への渡航⼜は当該在住者との濃厚接触がない</w:t>
            </w:r>
          </w:p>
        </w:tc>
        <w:tc>
          <w:tcPr>
            <w:tcW w:w="1090" w:type="dxa"/>
          </w:tcPr>
          <w:p w:rsidR="004C1582" w:rsidRPr="005947DD" w:rsidRDefault="004C1582">
            <w:pPr>
              <w:rPr>
                <w:sz w:val="24"/>
                <w:lang w:eastAsia="ja-JP"/>
              </w:rPr>
            </w:pPr>
          </w:p>
        </w:tc>
      </w:tr>
      <w:tr w:rsidR="004C1582" w:rsidRPr="005947DD" w:rsidTr="00921BFF">
        <w:trPr>
          <w:trHeight w:hRule="exact" w:val="1556"/>
        </w:trPr>
        <w:tc>
          <w:tcPr>
            <w:tcW w:w="8717" w:type="dxa"/>
            <w:gridSpan w:val="2"/>
            <w:tcBorders>
              <w:right w:val="single" w:sz="4" w:space="0" w:color="auto"/>
            </w:tcBorders>
          </w:tcPr>
          <w:p w:rsidR="004C1582" w:rsidRPr="005947DD" w:rsidRDefault="005947DD">
            <w:pPr>
              <w:pStyle w:val="TableParagraph"/>
              <w:spacing w:before="0" w:line="268" w:lineRule="exact"/>
              <w:ind w:left="28"/>
              <w:rPr>
                <w:sz w:val="20"/>
                <w:lang w:eastAsia="ja-JP"/>
              </w:rPr>
            </w:pPr>
            <w:r w:rsidRPr="005947DD">
              <w:rPr>
                <w:sz w:val="20"/>
                <w:lang w:eastAsia="ja-JP"/>
              </w:rPr>
              <w:t>⑨  その他、気になること（以下に⾃由</w:t>
            </w:r>
            <w:bookmarkStart w:id="0" w:name="_GoBack"/>
            <w:bookmarkEnd w:id="0"/>
            <w:r w:rsidRPr="005947DD">
              <w:rPr>
                <w:sz w:val="20"/>
                <w:lang w:eastAsia="ja-JP"/>
              </w:rPr>
              <w:t>記述）</w:t>
            </w:r>
          </w:p>
        </w:tc>
      </w:tr>
    </w:tbl>
    <w:p w:rsidR="004C1582" w:rsidRDefault="004C1582">
      <w:pPr>
        <w:pStyle w:val="a3"/>
        <w:spacing w:line="20" w:lineRule="exact"/>
        <w:ind w:left="1206"/>
        <w:rPr>
          <w:sz w:val="2"/>
          <w:lang w:eastAsia="ja-JP"/>
        </w:rPr>
      </w:pPr>
    </w:p>
    <w:sectPr w:rsidR="004C1582" w:rsidSect="00DE2C58">
      <w:type w:val="continuous"/>
      <w:pgSz w:w="11900" w:h="16840"/>
      <w:pgMar w:top="1276" w:right="1420" w:bottom="426"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03" w:rsidRDefault="00053903" w:rsidP="00DE2C58">
      <w:r>
        <w:separator/>
      </w:r>
    </w:p>
  </w:endnote>
  <w:endnote w:type="continuationSeparator" w:id="0">
    <w:p w:rsidR="00053903" w:rsidRDefault="00053903" w:rsidP="00DE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03" w:rsidRDefault="00053903" w:rsidP="00DE2C58">
      <w:r>
        <w:separator/>
      </w:r>
    </w:p>
  </w:footnote>
  <w:footnote w:type="continuationSeparator" w:id="0">
    <w:p w:rsidR="00053903" w:rsidRDefault="00053903" w:rsidP="00DE2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C1582"/>
    <w:rsid w:val="00053903"/>
    <w:rsid w:val="004C1582"/>
    <w:rsid w:val="005947DD"/>
    <w:rsid w:val="00921BFF"/>
    <w:rsid w:val="00A62589"/>
    <w:rsid w:val="00C151F5"/>
    <w:rsid w:val="00DB1BF3"/>
    <w:rsid w:val="00DE2C58"/>
    <w:rsid w:val="00EE0E48"/>
    <w:rsid w:val="00F9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9FB67"/>
  <w15:docId w15:val="{2F7A0A49-0D1F-4125-8F66-D12B0182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メイリオ" w:eastAsia="メイリオ" w:hAnsi="メイリオ" w:cs="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9"/>
    </w:pPr>
    <w:rPr>
      <w:sz w:val="14"/>
      <w:szCs w:val="14"/>
    </w:rPr>
  </w:style>
  <w:style w:type="paragraph" w:styleId="a4">
    <w:name w:val="List Paragraph"/>
    <w:basedOn w:val="a"/>
    <w:uiPriority w:val="1"/>
    <w:qFormat/>
  </w:style>
  <w:style w:type="paragraph" w:customStyle="1" w:styleId="TableParagraph">
    <w:name w:val="Table Paragraph"/>
    <w:basedOn w:val="a"/>
    <w:uiPriority w:val="1"/>
    <w:qFormat/>
    <w:pPr>
      <w:spacing w:before="88"/>
    </w:pPr>
  </w:style>
  <w:style w:type="paragraph" w:styleId="a5">
    <w:name w:val="Balloon Text"/>
    <w:basedOn w:val="a"/>
    <w:link w:val="a6"/>
    <w:uiPriority w:val="99"/>
    <w:semiHidden/>
    <w:unhideWhenUsed/>
    <w:rsid w:val="00F95A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5A67"/>
    <w:rPr>
      <w:rFonts w:asciiTheme="majorHAnsi" w:eastAsiaTheme="majorEastAsia" w:hAnsiTheme="majorHAnsi" w:cstheme="majorBidi"/>
      <w:sz w:val="18"/>
      <w:szCs w:val="18"/>
    </w:rPr>
  </w:style>
  <w:style w:type="paragraph" w:styleId="a7">
    <w:name w:val="header"/>
    <w:basedOn w:val="a"/>
    <w:link w:val="a8"/>
    <w:uiPriority w:val="99"/>
    <w:unhideWhenUsed/>
    <w:rsid w:val="00DE2C58"/>
    <w:pPr>
      <w:tabs>
        <w:tab w:val="center" w:pos="4252"/>
        <w:tab w:val="right" w:pos="8504"/>
      </w:tabs>
      <w:snapToGrid w:val="0"/>
    </w:pPr>
  </w:style>
  <w:style w:type="character" w:customStyle="1" w:styleId="a8">
    <w:name w:val="ヘッダー (文字)"/>
    <w:basedOn w:val="a0"/>
    <w:link w:val="a7"/>
    <w:uiPriority w:val="99"/>
    <w:rsid w:val="00DE2C58"/>
    <w:rPr>
      <w:rFonts w:ascii="メイリオ" w:eastAsia="メイリオ" w:hAnsi="メイリオ" w:cs="メイリオ"/>
    </w:rPr>
  </w:style>
  <w:style w:type="paragraph" w:styleId="a9">
    <w:name w:val="footer"/>
    <w:basedOn w:val="a"/>
    <w:link w:val="aa"/>
    <w:uiPriority w:val="99"/>
    <w:unhideWhenUsed/>
    <w:rsid w:val="00DE2C58"/>
    <w:pPr>
      <w:tabs>
        <w:tab w:val="center" w:pos="4252"/>
        <w:tab w:val="right" w:pos="8504"/>
      </w:tabs>
      <w:snapToGrid w:val="0"/>
    </w:pPr>
  </w:style>
  <w:style w:type="character" w:customStyle="1" w:styleId="aa">
    <w:name w:val="フッター (文字)"/>
    <w:basedOn w:val="a0"/>
    <w:link w:val="a9"/>
    <w:uiPriority w:val="99"/>
    <w:rsid w:val="00DE2C58"/>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KWS280</dc:creator>
  <cp:lastModifiedBy>LG20046</cp:lastModifiedBy>
  <cp:revision>7</cp:revision>
  <cp:lastPrinted>2022-06-13T05:19:00Z</cp:lastPrinted>
  <dcterms:created xsi:type="dcterms:W3CDTF">2021-02-16T10:04:00Z</dcterms:created>
  <dcterms:modified xsi:type="dcterms:W3CDTF">2022-06-13T05:21:00Z</dcterms:modified>
</cp:coreProperties>
</file>